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26B" w:rsidRDefault="00F6226B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226B" w:rsidRDefault="00F6226B"/>
    <w:p w:rsidR="00F6226B" w:rsidRDefault="00F6226B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2B05F7">
        <w:rPr>
          <w:rFonts w:asciiTheme="minorHAnsi" w:hAnsiTheme="minorHAnsi"/>
          <w:noProof/>
          <w:sz w:val="22"/>
          <w:szCs w:val="22"/>
        </w:rPr>
        <w:t>01.09.2007</w:t>
      </w:r>
    </w:p>
    <w:p w:rsidR="00F6226B" w:rsidRPr="00E913E5" w:rsidRDefault="00F6226B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233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1312;mso-position-horizontal-relative:page;mso-position-vertical-relative:page" o:allowincell="f" filled="f" stroked="f" strokeweight=".5pt">
            <v:textbox style="mso-next-textbox:#_x0000_s1027" inset="0,0,0,0">
              <w:txbxContent>
                <w:p w:rsidR="00F6226B" w:rsidRPr="00661459" w:rsidRDefault="00F6226B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F6226B" w:rsidRPr="00661459" w:rsidRDefault="00F6226B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F6226B" w:rsidRPr="00970D65" w:rsidRDefault="00F6226B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F6226B" w:rsidRPr="00970D65" w:rsidRDefault="00F6226B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F6226B" w:rsidRPr="00970D65" w:rsidRDefault="00F6226B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F6226B" w:rsidRPr="00970D65" w:rsidRDefault="00F6226B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F6226B" w:rsidRPr="00970D65" w:rsidRDefault="00F6226B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F6226B" w:rsidRPr="00970D65" w:rsidRDefault="00F6226B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F6226B" w:rsidRPr="00661459" w:rsidRDefault="00F6226B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F6226B" w:rsidRDefault="00F6226B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F6226B" w:rsidRDefault="00F6226B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F6226B" w:rsidRPr="00661459" w:rsidRDefault="00F6226B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4384;mso-position-horizontal-relative:page;mso-position-vertical-relative:page" o:allowincell="f" filled="f" stroked="f" strokeweight=".5pt">
            <v:textbox style="mso-next-textbox:#_x0000_s1030" inset="0,0,0,0">
              <w:txbxContent>
                <w:p w:rsidR="00F6226B" w:rsidRPr="00661459" w:rsidRDefault="00F6226B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F6226B" w:rsidRPr="00661459" w:rsidRDefault="00F6226B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F6226B" w:rsidRPr="00661459" w:rsidRDefault="00F6226B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F6226B" w:rsidRPr="00661459" w:rsidRDefault="00F6226B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2B05F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F6226B" w:rsidRPr="00661459" w:rsidRDefault="00F6226B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2B05F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Jennifer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2B05F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Berendt</w:t>
                  </w:r>
                </w:p>
                <w:p w:rsidR="00F6226B" w:rsidRPr="00661459" w:rsidRDefault="00F6226B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2B05F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Friedrich-Engels-Allee 166</w:t>
                  </w:r>
                </w:p>
                <w:p w:rsidR="00F6226B" w:rsidRPr="00661459" w:rsidRDefault="00F6226B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F6226B" w:rsidRPr="00661459" w:rsidRDefault="00F6226B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2B05F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2B05F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3360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F6226B" w:rsidRDefault="00F6226B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60288;mso-position-horizontal-relative:page;mso-position-vertical-relative:page" o:allowincell="f" filled="f" stroked="f" strokeweight=".5pt">
            <v:textbox style="mso-next-textbox:#_x0000_s1026" inset="0,0,0,0">
              <w:txbxContent>
                <w:p w:rsidR="00F6226B" w:rsidRPr="00661459" w:rsidRDefault="00F6226B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F6226B" w:rsidRPr="00661459" w:rsidRDefault="00F6226B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2B05F7">
        <w:rPr>
          <w:rFonts w:asciiTheme="minorHAnsi" w:hAnsiTheme="minorHAnsi"/>
          <w:b/>
          <w:noProof/>
          <w:sz w:val="28"/>
          <w:szCs w:val="28"/>
        </w:rPr>
        <w:t>Lorem ipsum dolor</w:t>
      </w:r>
    </w:p>
    <w:p w:rsidR="00F6226B" w:rsidRDefault="00F6226B" w:rsidP="001E0551">
      <w:pPr>
        <w:rPr>
          <w:rFonts w:asciiTheme="minorHAnsi" w:hAnsiTheme="minorHAnsi"/>
          <w:sz w:val="22"/>
          <w:szCs w:val="22"/>
        </w:rPr>
      </w:pPr>
    </w:p>
    <w:p w:rsidR="00F6226B" w:rsidRDefault="00F6226B" w:rsidP="00E913E5">
      <w:pPr>
        <w:jc w:val="both"/>
        <w:rPr>
          <w:rFonts w:asciiTheme="minorHAnsi" w:hAnsiTheme="minorHAnsi"/>
          <w:sz w:val="22"/>
          <w:szCs w:val="22"/>
        </w:rPr>
      </w:pPr>
      <w:r w:rsidRPr="002B05F7">
        <w:rPr>
          <w:rFonts w:asciiTheme="minorHAnsi" w:hAnsiTheme="minorHAnsi"/>
          <w:noProof/>
          <w:sz w:val="22"/>
          <w:szCs w:val="22"/>
        </w:rPr>
        <w:t>Sehr geehrte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2B05F7">
        <w:rPr>
          <w:rFonts w:asciiTheme="minorHAnsi" w:hAnsiTheme="minorHAnsi"/>
          <w:noProof/>
          <w:sz w:val="22"/>
          <w:szCs w:val="22"/>
        </w:rPr>
        <w:t>Berendt</w:t>
      </w:r>
      <w:r>
        <w:rPr>
          <w:rFonts w:asciiTheme="minorHAnsi" w:hAnsiTheme="minorHAnsi"/>
          <w:sz w:val="22"/>
          <w:szCs w:val="22"/>
        </w:rPr>
        <w:t>!</w:t>
      </w:r>
    </w:p>
    <w:p w:rsidR="00F6226B" w:rsidRDefault="00F6226B" w:rsidP="00E913E5">
      <w:pPr>
        <w:jc w:val="both"/>
        <w:rPr>
          <w:rFonts w:asciiTheme="minorHAnsi" w:hAnsiTheme="minorHAnsi"/>
          <w:sz w:val="22"/>
          <w:szCs w:val="22"/>
        </w:rPr>
      </w:pPr>
    </w:p>
    <w:p w:rsidR="004764D9" w:rsidRPr="004764D9" w:rsidRDefault="004764D9" w:rsidP="004764D9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4764D9">
        <w:rPr>
          <w:rFonts w:asciiTheme="minorHAnsi" w:hAnsiTheme="minorHAnsi"/>
          <w:sz w:val="22"/>
          <w:szCs w:val="22"/>
        </w:rPr>
        <w:t>Lorem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ipsum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dolor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sit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amet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4764D9">
        <w:rPr>
          <w:rFonts w:asciiTheme="minorHAnsi" w:hAnsiTheme="minorHAnsi"/>
          <w:sz w:val="22"/>
          <w:szCs w:val="22"/>
        </w:rPr>
        <w:t>consectetuer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adipiscing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elit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4764D9">
        <w:rPr>
          <w:rFonts w:asciiTheme="minorHAnsi" w:hAnsiTheme="minorHAnsi"/>
          <w:sz w:val="22"/>
          <w:szCs w:val="22"/>
        </w:rPr>
        <w:t>sed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diam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nonummy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nibh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euismod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tincidunt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ut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laoreet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dolore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magna </w:t>
      </w:r>
      <w:proofErr w:type="spellStart"/>
      <w:r w:rsidRPr="004764D9">
        <w:rPr>
          <w:rFonts w:asciiTheme="minorHAnsi" w:hAnsiTheme="minorHAnsi"/>
          <w:sz w:val="22"/>
          <w:szCs w:val="22"/>
        </w:rPr>
        <w:t>aliquam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erat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</w:rPr>
        <w:t>volutpat</w:t>
      </w:r>
      <w:proofErr w:type="spellEnd"/>
      <w:r w:rsidRPr="004764D9">
        <w:rPr>
          <w:rFonts w:asciiTheme="minorHAnsi" w:hAnsiTheme="minorHAnsi"/>
          <w:sz w:val="22"/>
          <w:szCs w:val="22"/>
        </w:rPr>
        <w:t xml:space="preserve">. </w:t>
      </w:r>
      <w:proofErr w:type="spellStart"/>
      <w:proofErr w:type="gramStart"/>
      <w:r w:rsidRPr="004764D9"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wisi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enim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ad minim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veniam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quis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nostrud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exerci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tation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ullamcorper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suscipit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lobortis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nisl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aliquip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ex ea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commodo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>.</w:t>
      </w:r>
      <w:proofErr w:type="gram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autem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eum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iriure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dolor in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hendrerit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in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vulputate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velit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esse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molestie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illum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eu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feugiat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facilisis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at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vero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gramStart"/>
      <w:r w:rsidRPr="004764D9">
        <w:rPr>
          <w:rFonts w:asciiTheme="minorHAnsi" w:hAnsiTheme="minorHAnsi"/>
          <w:sz w:val="22"/>
          <w:szCs w:val="22"/>
          <w:lang w:val="en-US"/>
        </w:rPr>
        <w:t>et</w:t>
      </w:r>
      <w:proofErr w:type="gram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accumsan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et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iusto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odio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dignissim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qui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blandit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praesent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luptatum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zzril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delenit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augue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te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feugait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facilisi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>.</w:t>
      </w:r>
    </w:p>
    <w:p w:rsidR="004764D9" w:rsidRPr="004764D9" w:rsidRDefault="004764D9" w:rsidP="004764D9">
      <w:pPr>
        <w:jc w:val="both"/>
        <w:rPr>
          <w:rFonts w:asciiTheme="minorHAnsi" w:hAnsiTheme="minorHAnsi"/>
          <w:sz w:val="22"/>
          <w:szCs w:val="22"/>
          <w:lang w:val="en-US"/>
        </w:rPr>
      </w:pPr>
    </w:p>
    <w:p w:rsidR="00F6226B" w:rsidRPr="004764D9" w:rsidRDefault="004764D9" w:rsidP="004764D9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Lorem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ipsum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dolor sit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amet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consectetuer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adipiscing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elit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sed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diam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nonummy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nibh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euismod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tincidunt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laoreet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magna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aliquam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erat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volutpat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. </w:t>
      </w:r>
      <w:proofErr w:type="spellStart"/>
      <w:proofErr w:type="gramStart"/>
      <w:r w:rsidRPr="004764D9"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wisi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enim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ad minim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veniam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quis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nostrud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exerci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tation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ullamcorper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suscipit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lobortis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nisl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aliquip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ex ea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commodo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>.</w:t>
      </w:r>
      <w:proofErr w:type="gram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autem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eum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iriure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dolor in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hendrerit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in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vulputate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velit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esse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molestie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illum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eu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feugiat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facilisis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at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vero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gramStart"/>
      <w:r w:rsidRPr="004764D9">
        <w:rPr>
          <w:rFonts w:asciiTheme="minorHAnsi" w:hAnsiTheme="minorHAnsi"/>
          <w:sz w:val="22"/>
          <w:szCs w:val="22"/>
          <w:lang w:val="en-US"/>
        </w:rPr>
        <w:t>et</w:t>
      </w:r>
      <w:proofErr w:type="gram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accumsan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et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iusto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odio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dignissim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qui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blandit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praesent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luptatum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zzril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delenit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augue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te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feugait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facilisi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. </w:t>
      </w:r>
      <w:proofErr w:type="gramStart"/>
      <w:r w:rsidRPr="004764D9">
        <w:rPr>
          <w:rFonts w:asciiTheme="minorHAnsi" w:hAnsiTheme="minorHAnsi"/>
          <w:sz w:val="22"/>
          <w:szCs w:val="22"/>
          <w:lang w:val="en-US"/>
        </w:rPr>
        <w:t xml:space="preserve">Nam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liber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tempor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cum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soluta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nobis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eleifend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option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congue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nihil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imperdiet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doming id quod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mazim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placerat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facer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possim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 w:rsidRPr="004764D9">
        <w:rPr>
          <w:rFonts w:asciiTheme="minorHAnsi" w:hAnsiTheme="minorHAnsi"/>
          <w:sz w:val="22"/>
          <w:szCs w:val="22"/>
          <w:lang w:val="en-US"/>
        </w:rPr>
        <w:t>assum</w:t>
      </w:r>
      <w:proofErr w:type="spellEnd"/>
      <w:r w:rsidRPr="004764D9">
        <w:rPr>
          <w:rFonts w:asciiTheme="minorHAnsi" w:hAnsiTheme="minorHAnsi"/>
          <w:sz w:val="22"/>
          <w:szCs w:val="22"/>
          <w:lang w:val="en-US"/>
        </w:rPr>
        <w:t>.</w:t>
      </w:r>
      <w:proofErr w:type="gramEnd"/>
    </w:p>
    <w:p w:rsidR="00F6226B" w:rsidRPr="004764D9" w:rsidRDefault="00F6226B" w:rsidP="00E913E5">
      <w:pPr>
        <w:rPr>
          <w:rFonts w:asciiTheme="minorHAnsi" w:hAnsiTheme="minorHAnsi"/>
          <w:sz w:val="22"/>
          <w:szCs w:val="22"/>
          <w:lang w:val="en-US"/>
        </w:rPr>
      </w:pPr>
    </w:p>
    <w:p w:rsidR="00F6226B" w:rsidRPr="00E913E5" w:rsidRDefault="00F6226B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F6226B" w:rsidRDefault="00F6226B" w:rsidP="00E913E5">
      <w:pPr>
        <w:rPr>
          <w:rFonts w:asciiTheme="minorHAnsi" w:hAnsiTheme="minorHAnsi"/>
          <w:sz w:val="22"/>
          <w:szCs w:val="22"/>
        </w:rPr>
      </w:pPr>
    </w:p>
    <w:p w:rsidR="00F6226B" w:rsidRPr="00E913E5" w:rsidRDefault="00F6226B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F6226B" w:rsidRPr="00E913E5" w:rsidRDefault="00F6226B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F6226B" w:rsidRDefault="00F6226B" w:rsidP="00E913E5">
      <w:pPr>
        <w:rPr>
          <w:rFonts w:asciiTheme="minorHAnsi" w:hAnsiTheme="minorHAnsi"/>
          <w:sz w:val="22"/>
          <w:szCs w:val="22"/>
        </w:rPr>
      </w:pPr>
    </w:p>
    <w:p w:rsidR="00F6226B" w:rsidRDefault="00F6226B" w:rsidP="00E913E5">
      <w:pPr>
        <w:rPr>
          <w:rFonts w:asciiTheme="minorHAnsi" w:hAnsiTheme="minorHAnsi"/>
          <w:sz w:val="22"/>
          <w:szCs w:val="22"/>
        </w:rPr>
      </w:pPr>
    </w:p>
    <w:p w:rsidR="00F6226B" w:rsidRPr="00E913E5" w:rsidRDefault="00F6226B" w:rsidP="00E913E5">
      <w:pPr>
        <w:rPr>
          <w:rFonts w:asciiTheme="minorHAnsi" w:hAnsiTheme="minorHAnsi"/>
          <w:sz w:val="22"/>
          <w:szCs w:val="22"/>
        </w:rPr>
      </w:pPr>
    </w:p>
    <w:p w:rsidR="00F6226B" w:rsidRPr="00E913E5" w:rsidRDefault="00F6226B" w:rsidP="00E913E5">
      <w:pPr>
        <w:rPr>
          <w:rFonts w:asciiTheme="minorHAnsi" w:hAnsiTheme="minorHAnsi"/>
          <w:sz w:val="22"/>
          <w:szCs w:val="22"/>
        </w:rPr>
      </w:pPr>
    </w:p>
    <w:p w:rsidR="00F6226B" w:rsidRDefault="00F6226B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F6226B" w:rsidRDefault="00F6226B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F6226B" w:rsidSect="00F6226B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F6226B" w:rsidRPr="00E913E5" w:rsidRDefault="00F6226B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F6226B" w:rsidRPr="00E913E5" w:rsidSect="00F6226B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/>
  <w:rsids>
    <w:rsidRoot w:val="00C6300A"/>
    <w:rsid w:val="0001380C"/>
    <w:rsid w:val="001779DA"/>
    <w:rsid w:val="001C29AA"/>
    <w:rsid w:val="001E0551"/>
    <w:rsid w:val="001E752D"/>
    <w:rsid w:val="0022516B"/>
    <w:rsid w:val="002356BB"/>
    <w:rsid w:val="002953DB"/>
    <w:rsid w:val="002B33D2"/>
    <w:rsid w:val="002D59AF"/>
    <w:rsid w:val="002F4FF8"/>
    <w:rsid w:val="00310965"/>
    <w:rsid w:val="004764D9"/>
    <w:rsid w:val="00555ECB"/>
    <w:rsid w:val="00661459"/>
    <w:rsid w:val="007C32EC"/>
    <w:rsid w:val="008359F5"/>
    <w:rsid w:val="00970D65"/>
    <w:rsid w:val="009E5B9A"/>
    <w:rsid w:val="00A110C5"/>
    <w:rsid w:val="00A2696B"/>
    <w:rsid w:val="00A71468"/>
    <w:rsid w:val="00AC4116"/>
    <w:rsid w:val="00AE18AA"/>
    <w:rsid w:val="00AF0355"/>
    <w:rsid w:val="00AF341E"/>
    <w:rsid w:val="00B51186"/>
    <w:rsid w:val="00B517F3"/>
    <w:rsid w:val="00C6300A"/>
    <w:rsid w:val="00C94CF0"/>
    <w:rsid w:val="00DB4E1A"/>
    <w:rsid w:val="00E350A3"/>
    <w:rsid w:val="00E913E5"/>
    <w:rsid w:val="00F62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46BD8-77DB-41EB-B2B5-1B13ECF6B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2</cp:revision>
  <cp:lastPrinted>2007-05-17T22:01:00Z</cp:lastPrinted>
  <dcterms:created xsi:type="dcterms:W3CDTF">2007-05-22T22:01:00Z</dcterms:created>
  <dcterms:modified xsi:type="dcterms:W3CDTF">2007-05-22T22:01:00Z</dcterms:modified>
</cp:coreProperties>
</file>